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239E" w:rsidRPr="00BE2B9C" w:rsidRDefault="0022239E" w:rsidP="000173A0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BE2B9C">
        <w:rPr>
          <w:rFonts w:ascii="Times New Roman" w:hAnsi="Times New Roman" w:cs="Times New Roman"/>
          <w:sz w:val="28"/>
          <w:szCs w:val="28"/>
        </w:rPr>
        <w:t>Заключение</w:t>
      </w:r>
    </w:p>
    <w:p w:rsidR="0022239E" w:rsidRPr="00BE2B9C" w:rsidRDefault="0022239E" w:rsidP="000173A0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BE2B9C">
        <w:rPr>
          <w:rFonts w:ascii="Times New Roman" w:hAnsi="Times New Roman" w:cs="Times New Roman"/>
          <w:sz w:val="28"/>
          <w:szCs w:val="28"/>
        </w:rPr>
        <w:t>о результатах общественных обсуждений</w:t>
      </w:r>
    </w:p>
    <w:p w:rsidR="0022239E" w:rsidRPr="00BE2B9C" w:rsidRDefault="0022239E" w:rsidP="000173A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2239E" w:rsidRPr="00BE2B9C" w:rsidRDefault="0022239E" w:rsidP="000173A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BE2B9C">
        <w:rPr>
          <w:rFonts w:ascii="Times New Roman" w:hAnsi="Times New Roman" w:cs="Times New Roman"/>
          <w:sz w:val="28"/>
          <w:szCs w:val="28"/>
        </w:rPr>
        <w:t>«</w:t>
      </w:r>
      <w:r w:rsidR="00BE2B9C" w:rsidRPr="00BE2B9C">
        <w:rPr>
          <w:rFonts w:ascii="Times New Roman" w:hAnsi="Times New Roman" w:cs="Times New Roman"/>
          <w:sz w:val="28"/>
          <w:szCs w:val="28"/>
        </w:rPr>
        <w:t>06</w:t>
      </w:r>
      <w:r w:rsidRPr="00BE2B9C">
        <w:rPr>
          <w:rFonts w:ascii="Times New Roman" w:hAnsi="Times New Roman" w:cs="Times New Roman"/>
          <w:sz w:val="28"/>
          <w:szCs w:val="28"/>
        </w:rPr>
        <w:t xml:space="preserve">» </w:t>
      </w:r>
      <w:r w:rsidR="00BE2B9C" w:rsidRPr="00BE2B9C">
        <w:rPr>
          <w:rFonts w:ascii="Times New Roman" w:hAnsi="Times New Roman" w:cs="Times New Roman"/>
          <w:sz w:val="28"/>
          <w:szCs w:val="28"/>
        </w:rPr>
        <w:t>мая</w:t>
      </w:r>
      <w:r w:rsidRPr="00BE2B9C">
        <w:rPr>
          <w:rFonts w:ascii="Times New Roman" w:hAnsi="Times New Roman" w:cs="Times New Roman"/>
          <w:sz w:val="28"/>
          <w:szCs w:val="28"/>
        </w:rPr>
        <w:t xml:space="preserve"> 20</w:t>
      </w:r>
      <w:r w:rsidR="00987EBF" w:rsidRPr="00BE2B9C">
        <w:rPr>
          <w:rFonts w:ascii="Times New Roman" w:hAnsi="Times New Roman" w:cs="Times New Roman"/>
          <w:sz w:val="28"/>
          <w:szCs w:val="28"/>
        </w:rPr>
        <w:t>2</w:t>
      </w:r>
      <w:r w:rsidR="00CB7238" w:rsidRPr="00BE2B9C">
        <w:rPr>
          <w:rFonts w:ascii="Times New Roman" w:hAnsi="Times New Roman" w:cs="Times New Roman"/>
          <w:sz w:val="28"/>
          <w:szCs w:val="28"/>
        </w:rPr>
        <w:t>1</w:t>
      </w:r>
      <w:r w:rsidRPr="00BE2B9C"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22239E" w:rsidRPr="00BE2B9C" w:rsidRDefault="0022239E" w:rsidP="000173A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77947" w:rsidRPr="00BE2B9C" w:rsidRDefault="0022239E" w:rsidP="007E3D6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E2B9C">
        <w:rPr>
          <w:rFonts w:ascii="Times New Roman" w:hAnsi="Times New Roman" w:cs="Times New Roman"/>
          <w:sz w:val="28"/>
          <w:szCs w:val="28"/>
        </w:rPr>
        <w:t>Организатором общественных обсуждений</w:t>
      </w:r>
      <w:r w:rsidR="00177947" w:rsidRPr="00BE2B9C">
        <w:rPr>
          <w:rFonts w:ascii="Times New Roman" w:hAnsi="Times New Roman" w:cs="Times New Roman"/>
          <w:sz w:val="28"/>
          <w:szCs w:val="28"/>
        </w:rPr>
        <w:t xml:space="preserve"> </w:t>
      </w:r>
      <w:r w:rsidR="00987EBF" w:rsidRPr="00BE2B9C">
        <w:rPr>
          <w:rFonts w:ascii="Times New Roman" w:hAnsi="Times New Roman" w:cs="Times New Roman"/>
          <w:sz w:val="28"/>
          <w:szCs w:val="28"/>
        </w:rPr>
        <w:t>- Управлением архитектуры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70"/>
      </w:tblGrid>
      <w:tr w:rsidR="00BE2B9C" w:rsidRPr="00BE2B9C" w:rsidTr="00177947">
        <w:tc>
          <w:tcPr>
            <w:tcW w:w="9571" w:type="dxa"/>
            <w:tcBorders>
              <w:bottom w:val="single" w:sz="4" w:space="0" w:color="auto"/>
            </w:tcBorders>
          </w:tcPr>
          <w:p w:rsidR="00177947" w:rsidRPr="00BE2B9C" w:rsidRDefault="00177947" w:rsidP="007E3D60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E2B9C">
              <w:rPr>
                <w:rFonts w:ascii="Times New Roman" w:hAnsi="Times New Roman" w:cs="Times New Roman"/>
                <w:sz w:val="28"/>
                <w:szCs w:val="28"/>
              </w:rPr>
              <w:t>и градостроительства А</w:t>
            </w:r>
            <w:bookmarkStart w:id="0" w:name="_GoBack"/>
            <w:bookmarkEnd w:id="0"/>
            <w:r w:rsidRPr="00BE2B9C">
              <w:rPr>
                <w:rFonts w:ascii="Times New Roman" w:hAnsi="Times New Roman" w:cs="Times New Roman"/>
                <w:sz w:val="28"/>
                <w:szCs w:val="28"/>
              </w:rPr>
              <w:t xml:space="preserve">дминистрации </w:t>
            </w:r>
            <w:r w:rsidR="00987EBF" w:rsidRPr="00BE2B9C">
              <w:rPr>
                <w:rFonts w:ascii="Times New Roman" w:hAnsi="Times New Roman" w:cs="Times New Roman"/>
                <w:sz w:val="28"/>
                <w:szCs w:val="28"/>
              </w:rPr>
              <w:t>Ярославского муниципального района</w:t>
            </w:r>
            <w:r w:rsidR="007E3D60" w:rsidRPr="00BE2B9C">
              <w:rPr>
                <w:rFonts w:ascii="Times New Roman" w:hAnsi="Times New Roman" w:cs="Times New Roman"/>
                <w:sz w:val="28"/>
                <w:szCs w:val="28"/>
              </w:rPr>
              <w:t xml:space="preserve"> проведены</w:t>
            </w:r>
          </w:p>
        </w:tc>
      </w:tr>
    </w:tbl>
    <w:p w:rsidR="0022239E" w:rsidRPr="00BE2B9C" w:rsidRDefault="0022239E" w:rsidP="000173A0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BE2B9C">
        <w:rPr>
          <w:rFonts w:ascii="Times New Roman" w:hAnsi="Times New Roman" w:cs="Times New Roman"/>
          <w:sz w:val="28"/>
          <w:szCs w:val="28"/>
        </w:rPr>
        <w:t>(указывается наименование организатора общественных обсуждений)</w:t>
      </w:r>
    </w:p>
    <w:p w:rsidR="00177947" w:rsidRPr="00BE2B9C" w:rsidRDefault="00177947" w:rsidP="000173A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70"/>
      </w:tblGrid>
      <w:tr w:rsidR="00BE2B9C" w:rsidRPr="00BE2B9C" w:rsidTr="001034BB">
        <w:tc>
          <w:tcPr>
            <w:tcW w:w="9570" w:type="dxa"/>
            <w:tcBorders>
              <w:bottom w:val="single" w:sz="4" w:space="0" w:color="auto"/>
            </w:tcBorders>
          </w:tcPr>
          <w:p w:rsidR="004A6457" w:rsidRPr="00BE2B9C" w:rsidRDefault="007E3D60" w:rsidP="00703401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E2B9C">
              <w:rPr>
                <w:rFonts w:ascii="Times New Roman" w:hAnsi="Times New Roman" w:cs="Times New Roman"/>
                <w:sz w:val="28"/>
                <w:szCs w:val="28"/>
              </w:rPr>
              <w:t xml:space="preserve">общественные обсуждения в соответствии с постановлением Администрации Ярославского муниципального района от </w:t>
            </w:r>
            <w:r w:rsidR="00BE2B9C" w:rsidRPr="00BE2B9C">
              <w:rPr>
                <w:rFonts w:ascii="Times New Roman" w:hAnsi="Times New Roman" w:cs="Times New Roman"/>
                <w:sz w:val="28"/>
                <w:szCs w:val="28"/>
              </w:rPr>
              <w:t>24.03.2021 № 636 «О назначении общественных обсуждений по проекту планировки территории, проекту межевания территории в квартале, ограниченном улицами Ленина, Садовая, Школьная, Юбилейная пос. Михайловский Некрасовского сельского поселения ЯМР</w:t>
            </w:r>
            <w:r w:rsidRPr="00BE2B9C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</w:tbl>
    <w:p w:rsidR="0022239E" w:rsidRPr="00BE2B9C" w:rsidRDefault="0022239E" w:rsidP="000173A0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BE2B9C">
        <w:rPr>
          <w:rFonts w:ascii="Times New Roman" w:hAnsi="Times New Roman" w:cs="Times New Roman"/>
          <w:sz w:val="28"/>
          <w:szCs w:val="28"/>
        </w:rPr>
        <w:t>(указывается наименование проекта)</w:t>
      </w:r>
    </w:p>
    <w:p w:rsidR="00514779" w:rsidRPr="00BE2B9C" w:rsidRDefault="00514779" w:rsidP="000173A0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pPr w:leftFromText="180" w:rightFromText="180" w:vertAnchor="text" w:tblpX="6919" w:tblpY="1"/>
        <w:tblW w:w="0" w:type="auto"/>
        <w:tblBorders>
          <w:bottom w:val="single" w:sz="4" w:space="0" w:color="auto"/>
        </w:tblBorders>
        <w:tblLook w:val="0000" w:firstRow="0" w:lastRow="0" w:firstColumn="0" w:lastColumn="0" w:noHBand="0" w:noVBand="0"/>
      </w:tblPr>
      <w:tblGrid>
        <w:gridCol w:w="2660"/>
      </w:tblGrid>
      <w:tr w:rsidR="00BE2B9C" w:rsidRPr="00BE2B9C" w:rsidTr="007A5F15">
        <w:trPr>
          <w:trHeight w:val="300"/>
        </w:trPr>
        <w:tc>
          <w:tcPr>
            <w:tcW w:w="2660" w:type="dxa"/>
          </w:tcPr>
          <w:p w:rsidR="007A5F15" w:rsidRPr="00BE2B9C" w:rsidRDefault="00E007B0" w:rsidP="007E3D60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E2B9C">
              <w:rPr>
                <w:rFonts w:ascii="Times New Roman" w:hAnsi="Times New Roman" w:cs="Times New Roman"/>
                <w:sz w:val="28"/>
                <w:szCs w:val="28"/>
              </w:rPr>
              <w:t xml:space="preserve">граждан - </w:t>
            </w:r>
            <w:r w:rsidR="007E3D60" w:rsidRPr="00BE2B9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7A5F15" w:rsidRPr="00BE2B9C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</w:p>
        </w:tc>
      </w:tr>
    </w:tbl>
    <w:p w:rsidR="007A5F15" w:rsidRPr="00BE2B9C" w:rsidRDefault="0022239E" w:rsidP="007E3D6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BE2B9C">
        <w:rPr>
          <w:rFonts w:ascii="Times New Roman" w:hAnsi="Times New Roman" w:cs="Times New Roman"/>
          <w:sz w:val="28"/>
          <w:szCs w:val="28"/>
        </w:rPr>
        <w:t>В общественных обсуждениях принял</w:t>
      </w:r>
      <w:r w:rsidR="00CB7238" w:rsidRPr="00BE2B9C">
        <w:rPr>
          <w:rFonts w:ascii="Times New Roman" w:hAnsi="Times New Roman" w:cs="Times New Roman"/>
          <w:sz w:val="28"/>
          <w:szCs w:val="28"/>
        </w:rPr>
        <w:t>и</w:t>
      </w:r>
      <w:r w:rsidRPr="00BE2B9C">
        <w:rPr>
          <w:rFonts w:ascii="Times New Roman" w:hAnsi="Times New Roman" w:cs="Times New Roman"/>
          <w:sz w:val="28"/>
          <w:szCs w:val="28"/>
        </w:rPr>
        <w:t xml:space="preserve"> участие</w:t>
      </w:r>
      <w:r w:rsidR="00CB7238" w:rsidRPr="00BE2B9C">
        <w:rPr>
          <w:rFonts w:ascii="Times New Roman" w:hAnsi="Times New Roman" w:cs="Times New Roman"/>
          <w:sz w:val="28"/>
          <w:szCs w:val="28"/>
        </w:rPr>
        <w:t xml:space="preserve"> </w:t>
      </w:r>
      <w:r w:rsidRPr="00BE2B9C"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Style w:val="a3"/>
        <w:tblW w:w="2694" w:type="dxa"/>
        <w:tblInd w:w="6912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94"/>
      </w:tblGrid>
      <w:tr w:rsidR="00BC0571" w:rsidRPr="00BE2B9C" w:rsidTr="00691CEF">
        <w:tc>
          <w:tcPr>
            <w:tcW w:w="2694" w:type="dxa"/>
          </w:tcPr>
          <w:p w:rsidR="007A5F15" w:rsidRPr="00BE2B9C" w:rsidRDefault="00920FA5" w:rsidP="000173A0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E2B9C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организаций - </w:t>
            </w:r>
            <w:r w:rsidR="00334316" w:rsidRPr="00BE2B9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</w:tbl>
    <w:p w:rsidR="00133AE1" w:rsidRPr="00BE2B9C" w:rsidRDefault="00133AE1" w:rsidP="000173A0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22239E" w:rsidRPr="00BE2B9C" w:rsidRDefault="0022239E" w:rsidP="007E3D6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E2B9C">
        <w:rPr>
          <w:rFonts w:ascii="Times New Roman" w:hAnsi="Times New Roman" w:cs="Times New Roman"/>
          <w:sz w:val="28"/>
          <w:szCs w:val="28"/>
        </w:rPr>
        <w:t xml:space="preserve">По результатам общественных обсуждений составлен протокол общественных обсуждений от </w:t>
      </w:r>
      <w:r w:rsidR="00BE2B9C" w:rsidRPr="00BE2B9C">
        <w:rPr>
          <w:rFonts w:ascii="Times New Roman" w:hAnsi="Times New Roman" w:cs="Times New Roman"/>
          <w:sz w:val="28"/>
          <w:szCs w:val="28"/>
        </w:rPr>
        <w:t>29</w:t>
      </w:r>
      <w:r w:rsidR="00022951" w:rsidRPr="00BE2B9C">
        <w:rPr>
          <w:rFonts w:ascii="Times New Roman" w:hAnsi="Times New Roman" w:cs="Times New Roman"/>
          <w:sz w:val="28"/>
          <w:szCs w:val="28"/>
        </w:rPr>
        <w:t>.</w:t>
      </w:r>
      <w:r w:rsidR="00CB7238" w:rsidRPr="00BE2B9C">
        <w:rPr>
          <w:rFonts w:ascii="Times New Roman" w:hAnsi="Times New Roman" w:cs="Times New Roman"/>
          <w:sz w:val="28"/>
          <w:szCs w:val="28"/>
        </w:rPr>
        <w:t>0</w:t>
      </w:r>
      <w:r w:rsidR="000F0DBD" w:rsidRPr="00BE2B9C">
        <w:rPr>
          <w:rFonts w:ascii="Times New Roman" w:hAnsi="Times New Roman" w:cs="Times New Roman"/>
          <w:sz w:val="28"/>
          <w:szCs w:val="28"/>
        </w:rPr>
        <w:t>4</w:t>
      </w:r>
      <w:r w:rsidR="00691CEF" w:rsidRPr="00BE2B9C">
        <w:rPr>
          <w:rFonts w:ascii="Times New Roman" w:hAnsi="Times New Roman" w:cs="Times New Roman"/>
          <w:sz w:val="28"/>
          <w:szCs w:val="28"/>
        </w:rPr>
        <w:t>.202</w:t>
      </w:r>
      <w:r w:rsidR="00CB7238" w:rsidRPr="00BE2B9C">
        <w:rPr>
          <w:rFonts w:ascii="Times New Roman" w:hAnsi="Times New Roman" w:cs="Times New Roman"/>
          <w:sz w:val="28"/>
          <w:szCs w:val="28"/>
        </w:rPr>
        <w:t>1</w:t>
      </w:r>
      <w:r w:rsidR="00691CEF" w:rsidRPr="00BE2B9C">
        <w:rPr>
          <w:rFonts w:ascii="Times New Roman" w:hAnsi="Times New Roman" w:cs="Times New Roman"/>
          <w:sz w:val="28"/>
          <w:szCs w:val="28"/>
        </w:rPr>
        <w:t>г.</w:t>
      </w:r>
      <w:r w:rsidRPr="00BE2B9C">
        <w:rPr>
          <w:rFonts w:ascii="Times New Roman" w:hAnsi="Times New Roman" w:cs="Times New Roman"/>
          <w:sz w:val="28"/>
          <w:szCs w:val="28"/>
        </w:rPr>
        <w:t>, на основании которого подготовлено заключение о результатах общественных обсуждений.</w:t>
      </w:r>
    </w:p>
    <w:p w:rsidR="0022239E" w:rsidRPr="00BE2B9C" w:rsidRDefault="0022239E" w:rsidP="007E3D6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E2B9C">
        <w:rPr>
          <w:rFonts w:ascii="Times New Roman" w:hAnsi="Times New Roman" w:cs="Times New Roman"/>
          <w:sz w:val="28"/>
          <w:szCs w:val="28"/>
        </w:rPr>
        <w:t>В период проведения общественных обсуждений замечания</w:t>
      </w:r>
      <w:r w:rsidR="00F923C6" w:rsidRPr="00BE2B9C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Pr="00BE2B9C">
        <w:rPr>
          <w:rFonts w:ascii="Times New Roman" w:hAnsi="Times New Roman" w:cs="Times New Roman"/>
          <w:sz w:val="28"/>
          <w:szCs w:val="28"/>
        </w:rPr>
        <w:t xml:space="preserve"> и предложения от участников общественных обсуждений</w:t>
      </w:r>
      <w:r w:rsidR="007E3D60" w:rsidRPr="00BE2B9C">
        <w:rPr>
          <w:rFonts w:ascii="Times New Roman" w:hAnsi="Times New Roman" w:cs="Times New Roman"/>
          <w:sz w:val="28"/>
          <w:szCs w:val="28"/>
        </w:rPr>
        <w:t xml:space="preserve"> не поступили.</w:t>
      </w:r>
    </w:p>
    <w:p w:rsidR="004B1146" w:rsidRPr="00BE2B9C" w:rsidRDefault="004B1146" w:rsidP="000173A0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  <w:lang w:val="ru-RU"/>
        </w:rPr>
      </w:pPr>
      <w:r w:rsidRPr="00BE2B9C">
        <w:rPr>
          <w:sz w:val="28"/>
          <w:szCs w:val="28"/>
          <w:lang w:val="ru-RU"/>
        </w:rPr>
        <w:t>Выводы по результатам общественных обсуждений:</w:t>
      </w:r>
    </w:p>
    <w:p w:rsidR="004B1146" w:rsidRPr="00BE2B9C" w:rsidRDefault="004B1146" w:rsidP="000173A0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spacing w:val="-6"/>
          <w:sz w:val="28"/>
          <w:szCs w:val="28"/>
          <w:lang w:val="ru-RU"/>
        </w:rPr>
      </w:pPr>
      <w:r w:rsidRPr="00BE2B9C">
        <w:rPr>
          <w:sz w:val="28"/>
          <w:szCs w:val="28"/>
          <w:lang w:val="ru-RU"/>
        </w:rPr>
        <w:t xml:space="preserve">Общественные обсуждения </w:t>
      </w:r>
      <w:r w:rsidR="007E3D60" w:rsidRPr="00BE2B9C">
        <w:rPr>
          <w:sz w:val="28"/>
          <w:szCs w:val="28"/>
          <w:lang w:val="ru-RU"/>
        </w:rPr>
        <w:t>по проекту планировки территории</w:t>
      </w:r>
      <w:r w:rsidR="00BE2B9C" w:rsidRPr="00BE2B9C">
        <w:rPr>
          <w:sz w:val="28"/>
          <w:szCs w:val="28"/>
          <w:lang w:val="ru-RU"/>
        </w:rPr>
        <w:t xml:space="preserve">, </w:t>
      </w:r>
      <w:r w:rsidR="007E3D60" w:rsidRPr="00BE2B9C">
        <w:rPr>
          <w:sz w:val="28"/>
          <w:szCs w:val="28"/>
          <w:lang w:val="ru-RU"/>
        </w:rPr>
        <w:t xml:space="preserve">проекту межевания </w:t>
      </w:r>
      <w:r w:rsidR="00BE2B9C" w:rsidRPr="00BE2B9C">
        <w:rPr>
          <w:sz w:val="28"/>
          <w:szCs w:val="28"/>
          <w:lang w:val="ru-RU"/>
        </w:rPr>
        <w:t>территории в квартале, ограниченном улицами Ленина, Садовая, Школьная, Юбилейная пос. Михайловский Некрасовского сельского поселения ЯМР</w:t>
      </w:r>
      <w:r w:rsidR="007E3D60" w:rsidRPr="00BE2B9C">
        <w:rPr>
          <w:sz w:val="28"/>
          <w:szCs w:val="28"/>
          <w:lang w:val="ru-RU"/>
        </w:rPr>
        <w:t xml:space="preserve">», </w:t>
      </w:r>
      <w:r w:rsidR="00C45928" w:rsidRPr="00BE2B9C">
        <w:rPr>
          <w:sz w:val="28"/>
          <w:szCs w:val="28"/>
          <w:lang w:val="ru-RU"/>
        </w:rPr>
        <w:t>проведен</w:t>
      </w:r>
      <w:r w:rsidR="00155AB2" w:rsidRPr="00BE2B9C">
        <w:rPr>
          <w:sz w:val="28"/>
          <w:szCs w:val="28"/>
          <w:lang w:val="ru-RU"/>
        </w:rPr>
        <w:t>ные</w:t>
      </w:r>
      <w:r w:rsidRPr="00BE2B9C">
        <w:rPr>
          <w:sz w:val="28"/>
          <w:szCs w:val="28"/>
          <w:lang w:val="ru-RU"/>
        </w:rPr>
        <w:t xml:space="preserve"> в порядке, установленном действующим законодательством, считать состоявшимися. </w:t>
      </w:r>
    </w:p>
    <w:p w:rsidR="0022239E" w:rsidRPr="00BE2B9C" w:rsidRDefault="0022239E" w:rsidP="000173A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E3D60" w:rsidRPr="00BE2B9C" w:rsidRDefault="007E3D60" w:rsidP="000173A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E3D60" w:rsidRPr="00BE2B9C" w:rsidRDefault="007E3D60" w:rsidP="000173A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F2DA3" w:rsidRPr="00BE2B9C" w:rsidRDefault="00AF2DA3" w:rsidP="000173A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62CCD" w:rsidRPr="00BE2B9C" w:rsidRDefault="00535685" w:rsidP="000173A0">
      <w:pPr>
        <w:rPr>
          <w:sz w:val="28"/>
          <w:szCs w:val="28"/>
          <w:lang w:val="ru-RU"/>
        </w:rPr>
      </w:pPr>
      <w:r w:rsidRPr="00BE2B9C">
        <w:rPr>
          <w:sz w:val="28"/>
          <w:szCs w:val="28"/>
          <w:lang w:val="ru-RU"/>
        </w:rPr>
        <w:t>Н</w:t>
      </w:r>
      <w:r w:rsidR="00A73BEE" w:rsidRPr="00BE2B9C">
        <w:rPr>
          <w:sz w:val="28"/>
          <w:szCs w:val="28"/>
          <w:lang w:val="ru-RU"/>
        </w:rPr>
        <w:t xml:space="preserve">ачальник управления </w:t>
      </w:r>
      <w:r w:rsidRPr="00BE2B9C">
        <w:rPr>
          <w:sz w:val="28"/>
          <w:szCs w:val="28"/>
          <w:lang w:val="ru-RU"/>
        </w:rPr>
        <w:t>-</w:t>
      </w:r>
    </w:p>
    <w:p w:rsidR="0022239E" w:rsidRPr="00BE2B9C" w:rsidRDefault="00535685" w:rsidP="000173A0">
      <w:pPr>
        <w:rPr>
          <w:sz w:val="28"/>
          <w:szCs w:val="28"/>
          <w:lang w:val="ru-RU"/>
        </w:rPr>
      </w:pPr>
      <w:r w:rsidRPr="00BE2B9C">
        <w:rPr>
          <w:sz w:val="28"/>
          <w:szCs w:val="28"/>
          <w:lang w:val="ru-RU"/>
        </w:rPr>
        <w:t xml:space="preserve">главный архитектор                                                  </w:t>
      </w:r>
      <w:r w:rsidR="00F923C6" w:rsidRPr="00BE2B9C">
        <w:rPr>
          <w:sz w:val="28"/>
          <w:szCs w:val="28"/>
          <w:lang w:val="ru-RU"/>
        </w:rPr>
        <w:t xml:space="preserve">  </w:t>
      </w:r>
      <w:r w:rsidRPr="00BE2B9C">
        <w:rPr>
          <w:sz w:val="28"/>
          <w:szCs w:val="28"/>
          <w:lang w:val="ru-RU"/>
        </w:rPr>
        <w:t xml:space="preserve">                   М.Н. Павлушин</w:t>
      </w:r>
      <w:r w:rsidR="00A73BEE" w:rsidRPr="00BE2B9C">
        <w:rPr>
          <w:sz w:val="28"/>
          <w:szCs w:val="28"/>
          <w:lang w:val="ru-RU"/>
        </w:rPr>
        <w:t xml:space="preserve"> </w:t>
      </w:r>
    </w:p>
    <w:sectPr w:rsidR="0022239E" w:rsidRPr="00BE2B9C" w:rsidSect="00BC3CCF">
      <w:pgSz w:w="11906" w:h="16838"/>
      <w:pgMar w:top="568" w:right="851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1C5E" w:rsidRDefault="006B1C5E" w:rsidP="006E08F1">
      <w:r>
        <w:separator/>
      </w:r>
    </w:p>
  </w:endnote>
  <w:endnote w:type="continuationSeparator" w:id="0">
    <w:p w:rsidR="006B1C5E" w:rsidRDefault="006B1C5E" w:rsidP="006E08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1C5E" w:rsidRDefault="006B1C5E" w:rsidP="006E08F1">
      <w:r>
        <w:separator/>
      </w:r>
    </w:p>
  </w:footnote>
  <w:footnote w:type="continuationSeparator" w:id="0">
    <w:p w:rsidR="006B1C5E" w:rsidRDefault="006B1C5E" w:rsidP="006E08F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A433F8"/>
    <w:multiLevelType w:val="hybridMultilevel"/>
    <w:tmpl w:val="04C689CC"/>
    <w:lvl w:ilvl="0" w:tplc="B180F0EA">
      <w:start w:val="1"/>
      <w:numFmt w:val="decimal"/>
      <w:lvlText w:val="%1)"/>
      <w:lvlJc w:val="left"/>
      <w:pPr>
        <w:ind w:left="1759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CDD2BD9"/>
    <w:multiLevelType w:val="multilevel"/>
    <w:tmpl w:val="A7E8EE6A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239E"/>
    <w:rsid w:val="00005C41"/>
    <w:rsid w:val="000173A0"/>
    <w:rsid w:val="00022951"/>
    <w:rsid w:val="0003056E"/>
    <w:rsid w:val="00045E89"/>
    <w:rsid w:val="00046259"/>
    <w:rsid w:val="00050BAB"/>
    <w:rsid w:val="00080BFA"/>
    <w:rsid w:val="00092323"/>
    <w:rsid w:val="000A656A"/>
    <w:rsid w:val="000C07F0"/>
    <w:rsid w:val="000C2108"/>
    <w:rsid w:val="000D66CC"/>
    <w:rsid w:val="000F0DBD"/>
    <w:rsid w:val="000F174C"/>
    <w:rsid w:val="00101426"/>
    <w:rsid w:val="001034BB"/>
    <w:rsid w:val="00120010"/>
    <w:rsid w:val="001228EC"/>
    <w:rsid w:val="00124DFF"/>
    <w:rsid w:val="0013205B"/>
    <w:rsid w:val="00132A16"/>
    <w:rsid w:val="00133AE1"/>
    <w:rsid w:val="001428F0"/>
    <w:rsid w:val="0014357F"/>
    <w:rsid w:val="00155304"/>
    <w:rsid w:val="00155AB2"/>
    <w:rsid w:val="00176766"/>
    <w:rsid w:val="00177897"/>
    <w:rsid w:val="00177947"/>
    <w:rsid w:val="00182225"/>
    <w:rsid w:val="00187B64"/>
    <w:rsid w:val="00195846"/>
    <w:rsid w:val="001A46CB"/>
    <w:rsid w:val="001A48D4"/>
    <w:rsid w:val="001A5A49"/>
    <w:rsid w:val="001D0BC2"/>
    <w:rsid w:val="001F0A59"/>
    <w:rsid w:val="001F2A65"/>
    <w:rsid w:val="001F4A92"/>
    <w:rsid w:val="002115FB"/>
    <w:rsid w:val="0021284E"/>
    <w:rsid w:val="0022021F"/>
    <w:rsid w:val="0022239E"/>
    <w:rsid w:val="00223BEB"/>
    <w:rsid w:val="0022572E"/>
    <w:rsid w:val="00246C24"/>
    <w:rsid w:val="00260923"/>
    <w:rsid w:val="0028060B"/>
    <w:rsid w:val="00281713"/>
    <w:rsid w:val="002924D1"/>
    <w:rsid w:val="0029387E"/>
    <w:rsid w:val="00294F1C"/>
    <w:rsid w:val="00297BE8"/>
    <w:rsid w:val="002C17CE"/>
    <w:rsid w:val="002D62FE"/>
    <w:rsid w:val="002E1F16"/>
    <w:rsid w:val="002F139A"/>
    <w:rsid w:val="002F2EB2"/>
    <w:rsid w:val="00310CDE"/>
    <w:rsid w:val="00311C76"/>
    <w:rsid w:val="00330D88"/>
    <w:rsid w:val="0033200F"/>
    <w:rsid w:val="00334316"/>
    <w:rsid w:val="0035729B"/>
    <w:rsid w:val="00377211"/>
    <w:rsid w:val="00385F5C"/>
    <w:rsid w:val="003869D3"/>
    <w:rsid w:val="00390D29"/>
    <w:rsid w:val="003934EB"/>
    <w:rsid w:val="00393B02"/>
    <w:rsid w:val="0039438A"/>
    <w:rsid w:val="003B211E"/>
    <w:rsid w:val="003C326F"/>
    <w:rsid w:val="003E4561"/>
    <w:rsid w:val="00423777"/>
    <w:rsid w:val="004519B6"/>
    <w:rsid w:val="0046175B"/>
    <w:rsid w:val="0047715B"/>
    <w:rsid w:val="00484324"/>
    <w:rsid w:val="00484806"/>
    <w:rsid w:val="004A35FD"/>
    <w:rsid w:val="004A6215"/>
    <w:rsid w:val="004A6457"/>
    <w:rsid w:val="004A66A8"/>
    <w:rsid w:val="004B1146"/>
    <w:rsid w:val="004B451F"/>
    <w:rsid w:val="004B55ED"/>
    <w:rsid w:val="004B70C9"/>
    <w:rsid w:val="004D3DB4"/>
    <w:rsid w:val="004E4448"/>
    <w:rsid w:val="004E4CF6"/>
    <w:rsid w:val="004E7C37"/>
    <w:rsid w:val="00514779"/>
    <w:rsid w:val="005163C3"/>
    <w:rsid w:val="00520A74"/>
    <w:rsid w:val="00535685"/>
    <w:rsid w:val="0054052F"/>
    <w:rsid w:val="005A5D2A"/>
    <w:rsid w:val="005B4FE8"/>
    <w:rsid w:val="005C45CE"/>
    <w:rsid w:val="006207BC"/>
    <w:rsid w:val="00635154"/>
    <w:rsid w:val="00643211"/>
    <w:rsid w:val="00643F13"/>
    <w:rsid w:val="00663AC9"/>
    <w:rsid w:val="006660E7"/>
    <w:rsid w:val="00674134"/>
    <w:rsid w:val="00691CEF"/>
    <w:rsid w:val="006960DA"/>
    <w:rsid w:val="006B1C5E"/>
    <w:rsid w:val="006D64B5"/>
    <w:rsid w:val="006E08F1"/>
    <w:rsid w:val="00703069"/>
    <w:rsid w:val="00703401"/>
    <w:rsid w:val="00705F43"/>
    <w:rsid w:val="00726F35"/>
    <w:rsid w:val="007547B3"/>
    <w:rsid w:val="00762C9F"/>
    <w:rsid w:val="007719A2"/>
    <w:rsid w:val="00773660"/>
    <w:rsid w:val="0077609C"/>
    <w:rsid w:val="00783CA3"/>
    <w:rsid w:val="00787A7E"/>
    <w:rsid w:val="00791E6A"/>
    <w:rsid w:val="007A5F15"/>
    <w:rsid w:val="007C6C71"/>
    <w:rsid w:val="007C73A9"/>
    <w:rsid w:val="007E1AFB"/>
    <w:rsid w:val="007E1CA2"/>
    <w:rsid w:val="007E3D60"/>
    <w:rsid w:val="007E6B07"/>
    <w:rsid w:val="008008AA"/>
    <w:rsid w:val="0081138D"/>
    <w:rsid w:val="00817644"/>
    <w:rsid w:val="0082685F"/>
    <w:rsid w:val="00826C10"/>
    <w:rsid w:val="00830CE1"/>
    <w:rsid w:val="008370BB"/>
    <w:rsid w:val="0083726F"/>
    <w:rsid w:val="00862D83"/>
    <w:rsid w:val="00864416"/>
    <w:rsid w:val="00881DBA"/>
    <w:rsid w:val="00883B7F"/>
    <w:rsid w:val="008B01FB"/>
    <w:rsid w:val="008B0BDA"/>
    <w:rsid w:val="008D1DB6"/>
    <w:rsid w:val="0090024B"/>
    <w:rsid w:val="00907B17"/>
    <w:rsid w:val="00920FA5"/>
    <w:rsid w:val="009235C1"/>
    <w:rsid w:val="009309A6"/>
    <w:rsid w:val="00971CDA"/>
    <w:rsid w:val="00980EC9"/>
    <w:rsid w:val="00987EBF"/>
    <w:rsid w:val="009D5508"/>
    <w:rsid w:val="00A00470"/>
    <w:rsid w:val="00A0447E"/>
    <w:rsid w:val="00A12CCA"/>
    <w:rsid w:val="00A27410"/>
    <w:rsid w:val="00A34705"/>
    <w:rsid w:val="00A373F7"/>
    <w:rsid w:val="00A374A6"/>
    <w:rsid w:val="00A50540"/>
    <w:rsid w:val="00A615C6"/>
    <w:rsid w:val="00A61610"/>
    <w:rsid w:val="00A62AAC"/>
    <w:rsid w:val="00A62CCD"/>
    <w:rsid w:val="00A73BEE"/>
    <w:rsid w:val="00A84851"/>
    <w:rsid w:val="00A90063"/>
    <w:rsid w:val="00AA0558"/>
    <w:rsid w:val="00AA0E7D"/>
    <w:rsid w:val="00AA3E46"/>
    <w:rsid w:val="00AC579D"/>
    <w:rsid w:val="00AD2C02"/>
    <w:rsid w:val="00AD43EA"/>
    <w:rsid w:val="00AE4352"/>
    <w:rsid w:val="00AF2DA3"/>
    <w:rsid w:val="00B04BF2"/>
    <w:rsid w:val="00B05AF3"/>
    <w:rsid w:val="00B05C78"/>
    <w:rsid w:val="00B14688"/>
    <w:rsid w:val="00B17F09"/>
    <w:rsid w:val="00B43BB4"/>
    <w:rsid w:val="00B80AE8"/>
    <w:rsid w:val="00B81405"/>
    <w:rsid w:val="00B91610"/>
    <w:rsid w:val="00B92B74"/>
    <w:rsid w:val="00B9309E"/>
    <w:rsid w:val="00B93B31"/>
    <w:rsid w:val="00B95642"/>
    <w:rsid w:val="00B966E8"/>
    <w:rsid w:val="00BB2E64"/>
    <w:rsid w:val="00BC0571"/>
    <w:rsid w:val="00BC326E"/>
    <w:rsid w:val="00BC3CCF"/>
    <w:rsid w:val="00BD0465"/>
    <w:rsid w:val="00BD508E"/>
    <w:rsid w:val="00BE2B9C"/>
    <w:rsid w:val="00BE6567"/>
    <w:rsid w:val="00BF0513"/>
    <w:rsid w:val="00C15060"/>
    <w:rsid w:val="00C2329C"/>
    <w:rsid w:val="00C31BC5"/>
    <w:rsid w:val="00C325FB"/>
    <w:rsid w:val="00C45111"/>
    <w:rsid w:val="00C45928"/>
    <w:rsid w:val="00C51471"/>
    <w:rsid w:val="00C641D3"/>
    <w:rsid w:val="00C6553D"/>
    <w:rsid w:val="00C671B3"/>
    <w:rsid w:val="00C72523"/>
    <w:rsid w:val="00C759C6"/>
    <w:rsid w:val="00C92875"/>
    <w:rsid w:val="00CA2FD3"/>
    <w:rsid w:val="00CA5820"/>
    <w:rsid w:val="00CB7238"/>
    <w:rsid w:val="00CD7853"/>
    <w:rsid w:val="00CE28EE"/>
    <w:rsid w:val="00CE3107"/>
    <w:rsid w:val="00CE3607"/>
    <w:rsid w:val="00D0640D"/>
    <w:rsid w:val="00D341CF"/>
    <w:rsid w:val="00D41446"/>
    <w:rsid w:val="00D477CD"/>
    <w:rsid w:val="00D509C5"/>
    <w:rsid w:val="00D6040C"/>
    <w:rsid w:val="00D62F29"/>
    <w:rsid w:val="00D73F42"/>
    <w:rsid w:val="00D855F1"/>
    <w:rsid w:val="00D86FB8"/>
    <w:rsid w:val="00D900AF"/>
    <w:rsid w:val="00D92297"/>
    <w:rsid w:val="00D95CCF"/>
    <w:rsid w:val="00DB3E03"/>
    <w:rsid w:val="00DB57EC"/>
    <w:rsid w:val="00DC0A91"/>
    <w:rsid w:val="00DC1EA7"/>
    <w:rsid w:val="00DC6465"/>
    <w:rsid w:val="00DD14B6"/>
    <w:rsid w:val="00DD368A"/>
    <w:rsid w:val="00DD3D3A"/>
    <w:rsid w:val="00DF4293"/>
    <w:rsid w:val="00DF525B"/>
    <w:rsid w:val="00E007B0"/>
    <w:rsid w:val="00E01880"/>
    <w:rsid w:val="00E01F4F"/>
    <w:rsid w:val="00E13FEC"/>
    <w:rsid w:val="00E21B75"/>
    <w:rsid w:val="00E30F8C"/>
    <w:rsid w:val="00E350B0"/>
    <w:rsid w:val="00E35CEF"/>
    <w:rsid w:val="00E54F58"/>
    <w:rsid w:val="00E66B9F"/>
    <w:rsid w:val="00E71F66"/>
    <w:rsid w:val="00E7495A"/>
    <w:rsid w:val="00E9288C"/>
    <w:rsid w:val="00E94F04"/>
    <w:rsid w:val="00EA354D"/>
    <w:rsid w:val="00EA3864"/>
    <w:rsid w:val="00EA5633"/>
    <w:rsid w:val="00EA62E5"/>
    <w:rsid w:val="00EB2964"/>
    <w:rsid w:val="00EC0235"/>
    <w:rsid w:val="00EC0C04"/>
    <w:rsid w:val="00ED06BA"/>
    <w:rsid w:val="00ED1AD1"/>
    <w:rsid w:val="00EE2F87"/>
    <w:rsid w:val="00EE4F3D"/>
    <w:rsid w:val="00EF33CF"/>
    <w:rsid w:val="00F050BF"/>
    <w:rsid w:val="00F14B9F"/>
    <w:rsid w:val="00F16698"/>
    <w:rsid w:val="00F25042"/>
    <w:rsid w:val="00F341BF"/>
    <w:rsid w:val="00F518A3"/>
    <w:rsid w:val="00F671C1"/>
    <w:rsid w:val="00F70519"/>
    <w:rsid w:val="00F70E75"/>
    <w:rsid w:val="00F70EFD"/>
    <w:rsid w:val="00F73565"/>
    <w:rsid w:val="00F902B0"/>
    <w:rsid w:val="00F923C6"/>
    <w:rsid w:val="00FA7EAB"/>
    <w:rsid w:val="00FB6470"/>
    <w:rsid w:val="00FC4DB2"/>
    <w:rsid w:val="00FE0397"/>
    <w:rsid w:val="00FF64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239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paragraph" w:styleId="1">
    <w:name w:val="heading 1"/>
    <w:basedOn w:val="a"/>
    <w:link w:val="10"/>
    <w:uiPriority w:val="9"/>
    <w:qFormat/>
    <w:rsid w:val="00EA3864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ru-RU"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2239E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Title">
    <w:name w:val="ConsPlusTitle"/>
    <w:rsid w:val="0022239E"/>
    <w:pPr>
      <w:widowControl w:val="0"/>
      <w:suppressAutoHyphens/>
      <w:autoSpaceDE w:val="0"/>
      <w:spacing w:after="0" w:line="240" w:lineRule="auto"/>
    </w:pPr>
    <w:rPr>
      <w:rFonts w:ascii="Times New Roman" w:eastAsia="Arial" w:hAnsi="Times New Roman" w:cs="Times New Roman"/>
      <w:b/>
      <w:bCs/>
      <w:sz w:val="24"/>
      <w:szCs w:val="24"/>
      <w:lang w:eastAsia="ar-SA"/>
    </w:rPr>
  </w:style>
  <w:style w:type="paragraph" w:customStyle="1" w:styleId="ConsPlusNonformat">
    <w:name w:val="ConsPlusNonformat"/>
    <w:rsid w:val="0022239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1779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A8485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EA386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A3864"/>
    <w:rPr>
      <w:rFonts w:ascii="Tahoma" w:hAnsi="Tahoma" w:cs="Mangal"/>
      <w:sz w:val="16"/>
      <w:szCs w:val="14"/>
    </w:rPr>
  </w:style>
  <w:style w:type="character" w:customStyle="1" w:styleId="a5">
    <w:name w:val="Текст выноски Знак"/>
    <w:basedOn w:val="a0"/>
    <w:link w:val="a4"/>
    <w:uiPriority w:val="99"/>
    <w:semiHidden/>
    <w:rsid w:val="00EA3864"/>
    <w:rPr>
      <w:rFonts w:ascii="Tahoma" w:eastAsia="Times New Roman" w:hAnsi="Tahoma" w:cs="Mangal"/>
      <w:sz w:val="16"/>
      <w:szCs w:val="14"/>
      <w:lang w:val="en-US" w:eastAsia="hi-IN" w:bidi="hi-IN"/>
    </w:rPr>
  </w:style>
  <w:style w:type="paragraph" w:customStyle="1" w:styleId="11">
    <w:name w:val="Основной текст1"/>
    <w:basedOn w:val="a"/>
    <w:rsid w:val="00EA3864"/>
    <w:pPr>
      <w:widowControl w:val="0"/>
      <w:shd w:val="clear" w:color="auto" w:fill="FFFFFF"/>
      <w:suppressAutoHyphens w:val="0"/>
      <w:spacing w:line="371" w:lineRule="exact"/>
    </w:pPr>
    <w:rPr>
      <w:color w:val="000000"/>
      <w:sz w:val="24"/>
      <w:szCs w:val="24"/>
      <w:lang w:val="ru-RU" w:eastAsia="ru-RU" w:bidi="ru-RU"/>
    </w:rPr>
  </w:style>
  <w:style w:type="paragraph" w:styleId="a6">
    <w:name w:val="Normal (Web)"/>
    <w:basedOn w:val="a"/>
    <w:uiPriority w:val="99"/>
    <w:semiHidden/>
    <w:unhideWhenUsed/>
    <w:rsid w:val="00120010"/>
    <w:pPr>
      <w:suppressAutoHyphens w:val="0"/>
      <w:spacing w:before="100" w:beforeAutospacing="1" w:after="100" w:afterAutospacing="1"/>
    </w:pPr>
    <w:rPr>
      <w:sz w:val="24"/>
      <w:szCs w:val="24"/>
      <w:lang w:val="ru-RU" w:eastAsia="ru-RU" w:bidi="ar-SA"/>
    </w:rPr>
  </w:style>
  <w:style w:type="paragraph" w:styleId="a7">
    <w:name w:val="List Paragraph"/>
    <w:basedOn w:val="a"/>
    <w:uiPriority w:val="34"/>
    <w:qFormat/>
    <w:rsid w:val="00F050BF"/>
    <w:pPr>
      <w:suppressAutoHyphens w:val="0"/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  <w:lang w:val="ru-RU" w:eastAsia="ru-RU" w:bidi="ar-SA"/>
    </w:rPr>
  </w:style>
  <w:style w:type="character" w:styleId="a8">
    <w:name w:val="Hyperlink"/>
    <w:basedOn w:val="a0"/>
    <w:uiPriority w:val="99"/>
    <w:unhideWhenUsed/>
    <w:rsid w:val="00BC057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239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paragraph" w:styleId="1">
    <w:name w:val="heading 1"/>
    <w:basedOn w:val="a"/>
    <w:link w:val="10"/>
    <w:uiPriority w:val="9"/>
    <w:qFormat/>
    <w:rsid w:val="00EA3864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ru-RU"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2239E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Title">
    <w:name w:val="ConsPlusTitle"/>
    <w:rsid w:val="0022239E"/>
    <w:pPr>
      <w:widowControl w:val="0"/>
      <w:suppressAutoHyphens/>
      <w:autoSpaceDE w:val="0"/>
      <w:spacing w:after="0" w:line="240" w:lineRule="auto"/>
    </w:pPr>
    <w:rPr>
      <w:rFonts w:ascii="Times New Roman" w:eastAsia="Arial" w:hAnsi="Times New Roman" w:cs="Times New Roman"/>
      <w:b/>
      <w:bCs/>
      <w:sz w:val="24"/>
      <w:szCs w:val="24"/>
      <w:lang w:eastAsia="ar-SA"/>
    </w:rPr>
  </w:style>
  <w:style w:type="paragraph" w:customStyle="1" w:styleId="ConsPlusNonformat">
    <w:name w:val="ConsPlusNonformat"/>
    <w:rsid w:val="0022239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1779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A8485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EA386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A3864"/>
    <w:rPr>
      <w:rFonts w:ascii="Tahoma" w:hAnsi="Tahoma" w:cs="Mangal"/>
      <w:sz w:val="16"/>
      <w:szCs w:val="14"/>
    </w:rPr>
  </w:style>
  <w:style w:type="character" w:customStyle="1" w:styleId="a5">
    <w:name w:val="Текст выноски Знак"/>
    <w:basedOn w:val="a0"/>
    <w:link w:val="a4"/>
    <w:uiPriority w:val="99"/>
    <w:semiHidden/>
    <w:rsid w:val="00EA3864"/>
    <w:rPr>
      <w:rFonts w:ascii="Tahoma" w:eastAsia="Times New Roman" w:hAnsi="Tahoma" w:cs="Mangal"/>
      <w:sz w:val="16"/>
      <w:szCs w:val="14"/>
      <w:lang w:val="en-US" w:eastAsia="hi-IN" w:bidi="hi-IN"/>
    </w:rPr>
  </w:style>
  <w:style w:type="paragraph" w:customStyle="1" w:styleId="11">
    <w:name w:val="Основной текст1"/>
    <w:basedOn w:val="a"/>
    <w:rsid w:val="00EA3864"/>
    <w:pPr>
      <w:widowControl w:val="0"/>
      <w:shd w:val="clear" w:color="auto" w:fill="FFFFFF"/>
      <w:suppressAutoHyphens w:val="0"/>
      <w:spacing w:line="371" w:lineRule="exact"/>
    </w:pPr>
    <w:rPr>
      <w:color w:val="000000"/>
      <w:sz w:val="24"/>
      <w:szCs w:val="24"/>
      <w:lang w:val="ru-RU" w:eastAsia="ru-RU" w:bidi="ru-RU"/>
    </w:rPr>
  </w:style>
  <w:style w:type="paragraph" w:styleId="a6">
    <w:name w:val="Normal (Web)"/>
    <w:basedOn w:val="a"/>
    <w:uiPriority w:val="99"/>
    <w:semiHidden/>
    <w:unhideWhenUsed/>
    <w:rsid w:val="00120010"/>
    <w:pPr>
      <w:suppressAutoHyphens w:val="0"/>
      <w:spacing w:before="100" w:beforeAutospacing="1" w:after="100" w:afterAutospacing="1"/>
    </w:pPr>
    <w:rPr>
      <w:sz w:val="24"/>
      <w:szCs w:val="24"/>
      <w:lang w:val="ru-RU" w:eastAsia="ru-RU" w:bidi="ar-SA"/>
    </w:rPr>
  </w:style>
  <w:style w:type="paragraph" w:styleId="a7">
    <w:name w:val="List Paragraph"/>
    <w:basedOn w:val="a"/>
    <w:uiPriority w:val="34"/>
    <w:qFormat/>
    <w:rsid w:val="00F050BF"/>
    <w:pPr>
      <w:suppressAutoHyphens w:val="0"/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  <w:lang w:val="ru-RU" w:eastAsia="ru-RU" w:bidi="ar-SA"/>
    </w:rPr>
  </w:style>
  <w:style w:type="character" w:styleId="a8">
    <w:name w:val="Hyperlink"/>
    <w:basedOn w:val="a0"/>
    <w:uiPriority w:val="99"/>
    <w:unhideWhenUsed/>
    <w:rsid w:val="00BC057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795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466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2972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7521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1090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73529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01403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85263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618496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338644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5870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275095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2217196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315888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7231140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1121235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9213996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8345544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9923086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4875091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5883809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58363537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08607832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99892767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E7A234-EA0C-4D24-A3A0-EF64C0CC81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313</TotalTime>
  <Pages>1</Pages>
  <Words>231</Words>
  <Characters>1323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Марина Грисенко</dc:creator>
  <cp:lastModifiedBy>Анна Семейкина</cp:lastModifiedBy>
  <cp:revision>45</cp:revision>
  <cp:lastPrinted>2021-02-10T10:55:00Z</cp:lastPrinted>
  <dcterms:created xsi:type="dcterms:W3CDTF">2020-12-15T13:13:00Z</dcterms:created>
  <dcterms:modified xsi:type="dcterms:W3CDTF">2021-04-29T06:25:00Z</dcterms:modified>
</cp:coreProperties>
</file>